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3F7" w:rsidRPr="004663F7" w:rsidRDefault="004663F7" w:rsidP="004663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663F7">
        <w:rPr>
          <w:rFonts w:ascii="Cambria" w:eastAsia="Times New Roman" w:hAnsi="Cambria" w:cs="Cambria"/>
          <w:b/>
          <w:bCs/>
          <w:sz w:val="36"/>
          <w:szCs w:val="36"/>
          <w:lang w:eastAsia="ru-RU"/>
        </w:rPr>
        <w:t>📄</w:t>
      </w:r>
      <w:r w:rsidRPr="004663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Инструкция для водителей и механизаторов на </w:t>
      </w:r>
      <w:proofErr w:type="gramStart"/>
      <w:r w:rsidRPr="004663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весовой</w:t>
      </w:r>
      <w:proofErr w:type="gramEnd"/>
    </w:p>
    <w:p w:rsidR="004663F7" w:rsidRPr="004663F7" w:rsidRDefault="004663F7" w:rsidP="004663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Цель:</w:t>
      </w:r>
    </w:p>
    <w:p w:rsidR="004663F7" w:rsidRP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точную идентификацию транспорта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корректную фиксацию веса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весах с автоматической системой учёта.</w:t>
      </w:r>
    </w:p>
    <w:p w:rsidR="004663F7" w:rsidRPr="004663F7" w:rsidRDefault="001A22A4" w:rsidP="0046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A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663F7" w:rsidRPr="004663F7" w:rsidRDefault="004663F7" w:rsidP="004663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📌 Маркировка транспортных средств</w:t>
      </w:r>
    </w:p>
    <w:p w:rsidR="004663F7" w:rsidRPr="004663F7" w:rsidRDefault="004663F7" w:rsidP="004663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Каждому транспортному средству присваивается </w:t>
      </w:r>
      <w:proofErr w:type="gramStart"/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уникальный</w:t>
      </w:r>
      <w:proofErr w:type="gramEnd"/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ID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663F7" w:rsidRPr="004663F7" w:rsidRDefault="004663F7" w:rsidP="004663F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трактор (например,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Т01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663F7" w:rsidRPr="004663F7" w:rsidRDefault="004663F7" w:rsidP="004663F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прицеп (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П01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663F7" w:rsidRPr="004663F7" w:rsidRDefault="004663F7" w:rsidP="004663F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ID размещается на лобовом стекле:</w:t>
      </w:r>
    </w:p>
    <w:p w:rsidR="004663F7" w:rsidRPr="004663F7" w:rsidRDefault="004663F7" w:rsidP="004663F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Формат: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, чёрный текст на белом фоне;</w:t>
      </w:r>
    </w:p>
    <w:p w:rsidR="004663F7" w:rsidRPr="004663F7" w:rsidRDefault="004663F7" w:rsidP="004663F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Вложить в прозрачный файл и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закрепить на внутренней стороне лобового стекла с водительской стороны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63F7" w:rsidRPr="004663F7" w:rsidRDefault="004663F7" w:rsidP="004663F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Табличка должна быть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чётко видна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снаружи.</w:t>
      </w:r>
    </w:p>
    <w:p w:rsidR="004663F7" w:rsidRPr="004663F7" w:rsidRDefault="001A22A4" w:rsidP="0046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A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4663F7" w:rsidRPr="004663F7" w:rsidRDefault="004663F7" w:rsidP="004663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🚧 Организация движения: односторонний заезд</w:t>
      </w:r>
    </w:p>
    <w:p w:rsidR="004663F7" w:rsidRP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весах установлены два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знака-маркера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663F7" w:rsidRPr="004663F7" w:rsidRDefault="004663F7" w:rsidP="004663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«Въезд ПОЛНЫЙ»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используется только при заезде с грузом (до разгрузки);</w:t>
      </w:r>
    </w:p>
    <w:p w:rsidR="004663F7" w:rsidRPr="004663F7" w:rsidRDefault="004663F7" w:rsidP="004663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«Въезд ПУСТОЙ»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используется только при заезде после разгрузки (для фиксации тары).</w:t>
      </w:r>
    </w:p>
    <w:p w:rsidR="004663F7" w:rsidRPr="004663F7" w:rsidRDefault="004663F7" w:rsidP="004663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❗Важно:</w:t>
      </w:r>
    </w:p>
    <w:p w:rsidR="004663F7" w:rsidRPr="004663F7" w:rsidRDefault="004663F7" w:rsidP="004663F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ПОЛНЫМ въезжать только со стороны, где стоит знак «Въезд ПОЛНЫЙ»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63F7" w:rsidRPr="004663F7" w:rsidRDefault="004663F7" w:rsidP="004663F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ПУСТЫМ</w:t>
      </w:r>
      <w:proofErr w:type="gramEnd"/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въезжать строго с противоположной стороны — «Въезд ПУСТОЙ»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63F7" w:rsidRPr="004663F7" w:rsidRDefault="004663F7" w:rsidP="004663F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 направления может привести к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ошибкам в учёте веса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сбоям автоматизации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3F7" w:rsidRPr="004663F7" w:rsidRDefault="001A22A4" w:rsidP="0046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A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4663F7" w:rsidRPr="004663F7" w:rsidRDefault="004663F7" w:rsidP="004663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3. ⚖️ Правила заезда на </w:t>
      </w:r>
      <w:proofErr w:type="gramStart"/>
      <w:r w:rsidRPr="004663F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весовую</w:t>
      </w:r>
      <w:proofErr w:type="gramEnd"/>
    </w:p>
    <w:p w:rsidR="004663F7" w:rsidRPr="004663F7" w:rsidRDefault="004663F7" w:rsidP="004663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Остановиться перед весами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убедиться, что:</w:t>
      </w:r>
    </w:p>
    <w:p w:rsidR="004663F7" w:rsidRPr="004663F7" w:rsidRDefault="004663F7" w:rsidP="004663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Предыдущий транспорт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полностью покинул весы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63F7" w:rsidRPr="004663F7" w:rsidRDefault="004663F7" w:rsidP="004663F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Весы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пустые и обнулены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3F7" w:rsidRPr="004663F7" w:rsidRDefault="004663F7" w:rsidP="004663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Заезжать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медленно и строго по направлению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статуса (</w:t>
      </w:r>
      <w:proofErr w:type="gramStart"/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пустой</w:t>
      </w:r>
      <w:proofErr w:type="gramEnd"/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/полный);</w:t>
      </w:r>
    </w:p>
    <w:p w:rsidR="004663F7" w:rsidRPr="004663F7" w:rsidRDefault="004663F7" w:rsidP="004663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полной остановки —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двигаться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63F7" w:rsidRPr="004663F7" w:rsidRDefault="004663F7" w:rsidP="004663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Ожидать фиксации веса (10–15 секунд)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происходит автоматическая регистрация;</w:t>
      </w:r>
    </w:p>
    <w:p w:rsidR="004663F7" w:rsidRPr="004663F7" w:rsidRDefault="004663F7" w:rsidP="004663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сигнала/индикации или по команде диспетчера —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выезжать с весов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63F7" w:rsidRPr="004663F7" w:rsidRDefault="004663F7" w:rsidP="004663F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После выезда —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обязательно подождать паузу 10–20 секунд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прежде чем следующий транспорт заедет на весы.</w:t>
      </w:r>
    </w:p>
    <w:p w:rsidR="004663F7" w:rsidRPr="004663F7" w:rsidRDefault="001A22A4" w:rsidP="0046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A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4663F7" w:rsidRPr="004663F7" w:rsidRDefault="004663F7" w:rsidP="004663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⛔ Запрещается:</w:t>
      </w:r>
    </w:p>
    <w:p w:rsidR="004663F7" w:rsidRPr="004663F7" w:rsidRDefault="004663F7" w:rsidP="004663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Заезжать на весы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 таблички с ID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63F7" w:rsidRPr="004663F7" w:rsidRDefault="004663F7" w:rsidP="004663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Въезжать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со своей стороны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(путать въезд полный/пустой);</w:t>
      </w:r>
    </w:p>
    <w:p w:rsidR="004663F7" w:rsidRPr="004663F7" w:rsidRDefault="004663F7" w:rsidP="004663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Заезжать, пока другой транспорт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завершил выезд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63F7" w:rsidRPr="004663F7" w:rsidRDefault="004663F7" w:rsidP="004663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Заезжать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сразу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предыдущей машиной —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должна быть пауза 10–20 секунд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63F7" w:rsidRPr="004663F7" w:rsidRDefault="004663F7" w:rsidP="004663F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Менять ТС без обновления таблички.</w:t>
      </w:r>
    </w:p>
    <w:p w:rsidR="004663F7" w:rsidRPr="004663F7" w:rsidRDefault="001A22A4" w:rsidP="0046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2A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4663F7" w:rsidRPr="004663F7" w:rsidRDefault="004663F7" w:rsidP="004663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663F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5. ℹ️ Дополнительные рекомендации:</w:t>
      </w:r>
    </w:p>
    <w:p w:rsidR="004663F7" w:rsidRPr="004663F7" w:rsidRDefault="004663F7" w:rsidP="004663F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Следите, чтобы табличка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была скрыта грязью, бликами или затенением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63F7" w:rsidRPr="004663F7" w:rsidRDefault="004663F7" w:rsidP="004663F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повреждении таблички —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обратитесь к бригадиру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диспетчеру;</w:t>
      </w:r>
    </w:p>
    <w:p w:rsidR="004663F7" w:rsidRDefault="004663F7" w:rsidP="004663F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инструкции — </w:t>
      </w:r>
      <w:r w:rsidRPr="0046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обязательное условие корректного учёта урожая и топлива</w:t>
      </w:r>
      <w:r w:rsidRPr="004663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МАКЕТ ТАБЛИЦЫ НА СТОРОНЕ ВЬЕЗД</w:t>
      </w:r>
    </w:p>
    <w:p w:rsidR="004663F7" w:rsidRPr="004663F7" w:rsidRDefault="004663F7" w:rsidP="00466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002" w:rsidRDefault="004663F7">
      <w:r>
        <w:rPr>
          <w:noProof/>
          <w:lang w:eastAsia="ru-RU"/>
        </w:rPr>
        <w:drawing>
          <wp:inline distT="0" distB="0" distL="0" distR="0">
            <wp:extent cx="5940425" cy="5931545"/>
            <wp:effectExtent l="1905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3F7" w:rsidRDefault="004663F7"/>
    <w:p w:rsidR="004663F7" w:rsidRDefault="004663F7"/>
    <w:p w:rsidR="004663F7" w:rsidRDefault="004663F7"/>
    <w:p w:rsidR="004663F7" w:rsidRDefault="004663F7"/>
    <w:p w:rsidR="004663F7" w:rsidRDefault="004663F7"/>
    <w:p w:rsidR="004663F7" w:rsidRDefault="004663F7"/>
    <w:p w:rsidR="004663F7" w:rsidRDefault="004663F7"/>
    <w:p w:rsidR="004663F7" w:rsidRDefault="004663F7"/>
    <w:p w:rsidR="004663F7" w:rsidRDefault="004663F7">
      <w:r>
        <w:lastRenderedPageBreak/>
        <w:t>МАКЕТ ВЬЕЗД ПУСТОЙ</w:t>
      </w:r>
    </w:p>
    <w:p w:rsidR="004663F7" w:rsidRDefault="004663F7">
      <w:r>
        <w:rPr>
          <w:noProof/>
          <w:lang w:eastAsia="ru-RU"/>
        </w:rPr>
        <w:drawing>
          <wp:inline distT="0" distB="0" distL="0" distR="0">
            <wp:extent cx="5940425" cy="5967184"/>
            <wp:effectExtent l="1905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67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5EF4">
        <w:br/>
      </w:r>
    </w:p>
    <w:p w:rsidR="00C55EF4" w:rsidRDefault="00C55EF4"/>
    <w:p w:rsidR="00C55EF4" w:rsidRDefault="00C55EF4"/>
    <w:p w:rsidR="00C55EF4" w:rsidRDefault="00C55EF4"/>
    <w:p w:rsidR="00C55EF4" w:rsidRDefault="00C55EF4"/>
    <w:p w:rsidR="00C55EF4" w:rsidRDefault="00C55EF4"/>
    <w:p w:rsidR="004663F7" w:rsidRDefault="004663F7"/>
    <w:p w:rsidR="004663F7" w:rsidRDefault="004663F7"/>
    <w:p w:rsidR="004663F7" w:rsidRDefault="004663F7"/>
    <w:sectPr w:rsidR="004663F7" w:rsidSect="00213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64BD4"/>
    <w:multiLevelType w:val="multilevel"/>
    <w:tmpl w:val="6D8E7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30460A"/>
    <w:multiLevelType w:val="multilevel"/>
    <w:tmpl w:val="46080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810981"/>
    <w:multiLevelType w:val="multilevel"/>
    <w:tmpl w:val="B2D4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3221B5"/>
    <w:multiLevelType w:val="multilevel"/>
    <w:tmpl w:val="9892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624476"/>
    <w:multiLevelType w:val="multilevel"/>
    <w:tmpl w:val="4DFC1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8A0DF8"/>
    <w:multiLevelType w:val="multilevel"/>
    <w:tmpl w:val="3B72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663F7"/>
    <w:rsid w:val="001A22A4"/>
    <w:rsid w:val="001D4A81"/>
    <w:rsid w:val="00213002"/>
    <w:rsid w:val="004663F7"/>
    <w:rsid w:val="00C55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002"/>
  </w:style>
  <w:style w:type="paragraph" w:styleId="2">
    <w:name w:val="heading 2"/>
    <w:basedOn w:val="a"/>
    <w:link w:val="20"/>
    <w:uiPriority w:val="9"/>
    <w:qFormat/>
    <w:rsid w:val="004663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663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663F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63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663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663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66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63F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66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3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4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Кузьмук</dc:creator>
  <cp:lastModifiedBy>Юрий Кузьмук</cp:lastModifiedBy>
  <cp:revision>3</cp:revision>
  <dcterms:created xsi:type="dcterms:W3CDTF">2025-07-22T18:04:00Z</dcterms:created>
  <dcterms:modified xsi:type="dcterms:W3CDTF">2025-07-22T18:11:00Z</dcterms:modified>
</cp:coreProperties>
</file>